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D1" w:rsidRPr="005C1571" w:rsidRDefault="00F407D1" w:rsidP="00487216">
      <w:pPr>
        <w:jc w:val="center"/>
        <w:rPr>
          <w:rFonts w:ascii="Times New Roman" w:hAnsi="Times New Roman" w:cs="Times New Roman"/>
          <w:b/>
        </w:rPr>
      </w:pPr>
      <w:r w:rsidRPr="005C1571">
        <w:rPr>
          <w:rFonts w:ascii="Times New Roman" w:hAnsi="Times New Roman" w:cs="Times New Roman"/>
          <w:b/>
        </w:rPr>
        <w:t xml:space="preserve">Лауреаты национальной Премии «Профессор года» </w:t>
      </w:r>
    </w:p>
    <w:p w:rsidR="00DD281F" w:rsidRPr="005C1571" w:rsidRDefault="00F407D1" w:rsidP="00487216">
      <w:pPr>
        <w:jc w:val="center"/>
        <w:rPr>
          <w:rFonts w:ascii="Times New Roman" w:hAnsi="Times New Roman" w:cs="Times New Roman"/>
          <w:b/>
        </w:rPr>
      </w:pPr>
      <w:r w:rsidRPr="005C1571">
        <w:rPr>
          <w:rFonts w:ascii="Times New Roman" w:hAnsi="Times New Roman" w:cs="Times New Roman"/>
          <w:b/>
        </w:rPr>
        <w:t>Региональная номинация по Северо-Западному федеральному округу</w:t>
      </w:r>
    </w:p>
    <w:p w:rsidR="00867CD9" w:rsidRPr="005C1571" w:rsidRDefault="00716590" w:rsidP="00F40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C1571">
        <w:rPr>
          <w:rFonts w:ascii="Times New Roman" w:hAnsi="Times New Roman" w:cs="Times New Roman"/>
          <w:b/>
        </w:rPr>
        <w:t>БУГАКОВА НИНА ЮРЬЕВНА</w:t>
      </w:r>
      <w:r w:rsidR="00F407D1" w:rsidRPr="005C1571">
        <w:rPr>
          <w:rFonts w:ascii="Times New Roman" w:hAnsi="Times New Roman" w:cs="Times New Roman"/>
          <w:b/>
        </w:rPr>
        <w:t xml:space="preserve">, </w:t>
      </w:r>
      <w:r w:rsidR="00F407D1" w:rsidRPr="005C1571">
        <w:rPr>
          <w:rFonts w:ascii="Times New Roman" w:hAnsi="Times New Roman" w:cs="Times New Roman"/>
        </w:rPr>
        <w:t>доктор педагогических наук, профессор, заслуженный работник высшей школы, первый проректор Калининградского государственного технического университета</w:t>
      </w:r>
    </w:p>
    <w:p w:rsidR="00F407D1" w:rsidRPr="005C1571" w:rsidRDefault="00716590" w:rsidP="00F40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C1571">
        <w:rPr>
          <w:rFonts w:ascii="Times New Roman" w:hAnsi="Times New Roman" w:cs="Times New Roman"/>
          <w:b/>
        </w:rPr>
        <w:t>СТАРКОВ ВИКТОР ВАСИЛЬЕВИЧ</w:t>
      </w:r>
      <w:r w:rsidR="00F407D1" w:rsidRPr="005C1571">
        <w:rPr>
          <w:rFonts w:ascii="Times New Roman" w:hAnsi="Times New Roman" w:cs="Times New Roman"/>
          <w:b/>
        </w:rPr>
        <w:t xml:space="preserve">, </w:t>
      </w:r>
      <w:r w:rsidR="00F407D1" w:rsidRPr="005C1571">
        <w:rPr>
          <w:rFonts w:ascii="Times New Roman" w:hAnsi="Times New Roman" w:cs="Times New Roman"/>
        </w:rPr>
        <w:t>доктор физико-математических наук, профессор, заслуженный деятель</w:t>
      </w:r>
      <w:r w:rsidR="00AA031C" w:rsidRPr="005C1571">
        <w:rPr>
          <w:rFonts w:ascii="Times New Roman" w:hAnsi="Times New Roman" w:cs="Times New Roman"/>
        </w:rPr>
        <w:t xml:space="preserve"> науки Республики Карелия, п</w:t>
      </w:r>
      <w:r w:rsidR="00F407D1" w:rsidRPr="005C1571">
        <w:rPr>
          <w:rFonts w:ascii="Times New Roman" w:hAnsi="Times New Roman" w:cs="Times New Roman"/>
        </w:rPr>
        <w:t>очетный работник высшего профессионального образования Российской Федерации, заведующий кафедрой математического анализа Петрозаводского государственного университета</w:t>
      </w:r>
    </w:p>
    <w:p w:rsidR="00F407D1" w:rsidRPr="005C1571" w:rsidRDefault="00716590" w:rsidP="00F40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C1571">
        <w:rPr>
          <w:rFonts w:ascii="Times New Roman" w:hAnsi="Times New Roman" w:cs="Times New Roman"/>
          <w:b/>
        </w:rPr>
        <w:t>КОТОВ ЛЕОНИД НАФАНАИЛОВИЧ</w:t>
      </w:r>
      <w:r w:rsidR="00F407D1" w:rsidRPr="005C1571">
        <w:rPr>
          <w:rFonts w:ascii="Times New Roman" w:hAnsi="Times New Roman" w:cs="Times New Roman"/>
          <w:b/>
        </w:rPr>
        <w:t xml:space="preserve">, </w:t>
      </w:r>
      <w:r w:rsidR="00F407D1" w:rsidRPr="005C1571">
        <w:rPr>
          <w:rFonts w:ascii="Times New Roman" w:hAnsi="Times New Roman" w:cs="Times New Roman"/>
        </w:rPr>
        <w:t xml:space="preserve">доктор физико-математических наук, профессор, </w:t>
      </w:r>
      <w:r w:rsidR="00AA031C" w:rsidRPr="005C1571">
        <w:rPr>
          <w:rFonts w:ascii="Times New Roman" w:hAnsi="Times New Roman" w:cs="Times New Roman"/>
        </w:rPr>
        <w:t>п</w:t>
      </w:r>
      <w:r w:rsidR="00F407D1" w:rsidRPr="005C1571">
        <w:rPr>
          <w:rFonts w:ascii="Times New Roman" w:hAnsi="Times New Roman" w:cs="Times New Roman"/>
        </w:rPr>
        <w:t>очетный работник высшего профессионального образования Российской Федерации, заведующий кафедрой радиофизики и электроники Сыктывкарского государственного университета имени Питирима Сорокина</w:t>
      </w:r>
    </w:p>
    <w:p w:rsidR="00F407D1" w:rsidRPr="005C1571" w:rsidRDefault="00716590" w:rsidP="00F40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C1571">
        <w:rPr>
          <w:rFonts w:ascii="Times New Roman" w:hAnsi="Times New Roman" w:cs="Times New Roman"/>
          <w:b/>
        </w:rPr>
        <w:t>ИВАНИЩЕВА ОЛЬГА НИКОЛАЕВНА</w:t>
      </w:r>
      <w:r w:rsidR="00F407D1" w:rsidRPr="005C1571">
        <w:rPr>
          <w:rFonts w:ascii="Times New Roman" w:hAnsi="Times New Roman" w:cs="Times New Roman"/>
          <w:b/>
        </w:rPr>
        <w:t xml:space="preserve">, </w:t>
      </w:r>
      <w:r w:rsidR="00F407D1" w:rsidRPr="005C1571">
        <w:rPr>
          <w:rFonts w:ascii="Times New Roman" w:hAnsi="Times New Roman" w:cs="Times New Roman"/>
        </w:rPr>
        <w:t xml:space="preserve">доктор филологических наук, профессор, </w:t>
      </w:r>
      <w:r w:rsidR="00AA031C" w:rsidRPr="005C1571">
        <w:rPr>
          <w:rFonts w:ascii="Times New Roman" w:hAnsi="Times New Roman" w:cs="Times New Roman"/>
        </w:rPr>
        <w:t>п</w:t>
      </w:r>
      <w:r w:rsidR="00F407D1" w:rsidRPr="005C1571">
        <w:rPr>
          <w:rFonts w:ascii="Times New Roman" w:hAnsi="Times New Roman" w:cs="Times New Roman"/>
        </w:rPr>
        <w:t xml:space="preserve">очетный работник высшего профессионального образования </w:t>
      </w:r>
      <w:r w:rsidR="00506075" w:rsidRPr="005C1571">
        <w:rPr>
          <w:rFonts w:ascii="Times New Roman" w:hAnsi="Times New Roman" w:cs="Times New Roman"/>
        </w:rPr>
        <w:t>Российской Федерации, заведующая</w:t>
      </w:r>
      <w:r w:rsidR="00F407D1" w:rsidRPr="005C1571">
        <w:rPr>
          <w:rFonts w:ascii="Times New Roman" w:hAnsi="Times New Roman" w:cs="Times New Roman"/>
        </w:rPr>
        <w:t xml:space="preserve"> кафедрой русской филологии и массовых коммуникаций Мурманского арктического государственного университета</w:t>
      </w:r>
    </w:p>
    <w:p w:rsidR="00F407D1" w:rsidRPr="005C1571" w:rsidRDefault="00716590" w:rsidP="00F40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C1571">
        <w:rPr>
          <w:rFonts w:ascii="Times New Roman" w:hAnsi="Times New Roman" w:cs="Times New Roman"/>
          <w:b/>
        </w:rPr>
        <w:t>БЫКОВ ИГОРЬ ЮРЬЕВИЧ</w:t>
      </w:r>
      <w:r w:rsidR="00AA031C" w:rsidRPr="005C1571">
        <w:rPr>
          <w:rFonts w:ascii="Times New Roman" w:hAnsi="Times New Roman" w:cs="Times New Roman"/>
          <w:b/>
        </w:rPr>
        <w:t>,</w:t>
      </w:r>
      <w:r w:rsidR="00AA031C" w:rsidRPr="005C1571">
        <w:rPr>
          <w:rFonts w:ascii="Times New Roman" w:hAnsi="Times New Roman" w:cs="Times New Roman"/>
        </w:rPr>
        <w:t xml:space="preserve"> доктор технических наук, профессор, действительный член Академии по Коми региональному отделению Академии естественных наук, академик Академии Промышленной Экологии, заведующий кафедрой машин и оборудования нефтяной и газовой промышленности </w:t>
      </w:r>
      <w:proofErr w:type="spellStart"/>
      <w:r w:rsidR="00AA031C" w:rsidRPr="005C1571">
        <w:rPr>
          <w:rFonts w:ascii="Times New Roman" w:hAnsi="Times New Roman" w:cs="Times New Roman"/>
        </w:rPr>
        <w:t>Ухтинского</w:t>
      </w:r>
      <w:proofErr w:type="spellEnd"/>
      <w:r w:rsidR="00AA031C" w:rsidRPr="005C1571">
        <w:rPr>
          <w:rFonts w:ascii="Times New Roman" w:hAnsi="Times New Roman" w:cs="Times New Roman"/>
        </w:rPr>
        <w:t xml:space="preserve"> государственного технического университета</w:t>
      </w:r>
    </w:p>
    <w:p w:rsidR="00AA031C" w:rsidRPr="005C1571" w:rsidRDefault="00716590" w:rsidP="00F40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C1571">
        <w:rPr>
          <w:rFonts w:ascii="Times New Roman" w:hAnsi="Times New Roman" w:cs="Times New Roman"/>
          <w:b/>
        </w:rPr>
        <w:t>БОГОЛИЦЫН КОНСТАНТИН ГРИГОРЬЕВИЧ</w:t>
      </w:r>
      <w:r w:rsidR="00506075" w:rsidRPr="005C1571">
        <w:rPr>
          <w:rFonts w:ascii="Times New Roman" w:hAnsi="Times New Roman" w:cs="Times New Roman"/>
          <w:b/>
        </w:rPr>
        <w:t xml:space="preserve">, </w:t>
      </w:r>
      <w:r w:rsidR="00506075" w:rsidRPr="005C1571">
        <w:rPr>
          <w:rFonts w:ascii="Times New Roman" w:hAnsi="Times New Roman" w:cs="Times New Roman"/>
        </w:rPr>
        <w:t>доктор химических наук, профессор, заслуженный профессор, заведующий кафедрой Северного (Арктического) федерального университета имени М.В. Ломоносова</w:t>
      </w:r>
    </w:p>
    <w:p w:rsidR="00506075" w:rsidRPr="005C1571" w:rsidRDefault="00716590" w:rsidP="00F40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C1571">
        <w:rPr>
          <w:rFonts w:ascii="Times New Roman" w:hAnsi="Times New Roman" w:cs="Times New Roman"/>
          <w:b/>
        </w:rPr>
        <w:t>ВЕБЕР ВИКТОР РОБЕРТОВИЧ</w:t>
      </w:r>
      <w:r w:rsidR="00506075" w:rsidRPr="005C1571">
        <w:rPr>
          <w:rFonts w:ascii="Times New Roman" w:hAnsi="Times New Roman" w:cs="Times New Roman"/>
          <w:b/>
        </w:rPr>
        <w:t xml:space="preserve">, </w:t>
      </w:r>
      <w:r w:rsidR="00506075" w:rsidRPr="005C1571">
        <w:rPr>
          <w:rFonts w:ascii="Times New Roman" w:hAnsi="Times New Roman" w:cs="Times New Roman"/>
        </w:rPr>
        <w:t>доктор медицинских наук, профессор, академик Российской Академии Наук, заслуженный работник высшей школы РФ, директор Института медицинского образования, заведующий кафедрой внутренних болезней Новгородского государственного университета имени Ярослава Мудрого</w:t>
      </w:r>
    </w:p>
    <w:p w:rsidR="00506075" w:rsidRPr="005C1571" w:rsidRDefault="00716590" w:rsidP="00F40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C1571">
        <w:rPr>
          <w:rFonts w:ascii="Times New Roman" w:hAnsi="Times New Roman" w:cs="Times New Roman"/>
          <w:b/>
        </w:rPr>
        <w:t>БОЛОТОВА НАТАЛЬЯ ЛЬВОВНА</w:t>
      </w:r>
      <w:r w:rsidR="00506075" w:rsidRPr="005C1571">
        <w:rPr>
          <w:rFonts w:ascii="Times New Roman" w:hAnsi="Times New Roman" w:cs="Times New Roman"/>
          <w:b/>
        </w:rPr>
        <w:t xml:space="preserve">, </w:t>
      </w:r>
      <w:r w:rsidR="00506075" w:rsidRPr="005C1571">
        <w:rPr>
          <w:rFonts w:ascii="Times New Roman" w:hAnsi="Times New Roman" w:cs="Times New Roman"/>
        </w:rPr>
        <w:t>доктор биологических наук, профессор, почетный работник высшего профессионального образования, заведующая кафедрой биологии и экологии Вологодского государственного университета</w:t>
      </w:r>
    </w:p>
    <w:p w:rsidR="00506075" w:rsidRPr="00B62BF3" w:rsidRDefault="00716590" w:rsidP="00F40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C1571">
        <w:rPr>
          <w:rFonts w:ascii="Times New Roman" w:hAnsi="Times New Roman" w:cs="Times New Roman"/>
          <w:b/>
        </w:rPr>
        <w:t>НИКИТИНА ТАТЬЯНА ГЕННАДЬЕВНА</w:t>
      </w:r>
      <w:r w:rsidR="00506075" w:rsidRPr="005C1571">
        <w:rPr>
          <w:rFonts w:ascii="Times New Roman" w:hAnsi="Times New Roman" w:cs="Times New Roman"/>
          <w:b/>
        </w:rPr>
        <w:t xml:space="preserve">, </w:t>
      </w:r>
      <w:r w:rsidR="00506075" w:rsidRPr="005C1571">
        <w:rPr>
          <w:rFonts w:ascii="Times New Roman" w:hAnsi="Times New Roman" w:cs="Times New Roman"/>
        </w:rPr>
        <w:t xml:space="preserve">доктор филологических наук, профессор, почетный работник высшего профессионального образования РФ, заведующая кафедрой теории и методики </w:t>
      </w:r>
      <w:bookmarkStart w:id="0" w:name="_GoBack"/>
      <w:r w:rsidR="00506075" w:rsidRPr="005C1571">
        <w:rPr>
          <w:rFonts w:ascii="Times New Roman" w:hAnsi="Times New Roman" w:cs="Times New Roman"/>
        </w:rPr>
        <w:t>гуманитарного образования Псковского государственного университета</w:t>
      </w:r>
    </w:p>
    <w:bookmarkEnd w:id="0"/>
    <w:p w:rsidR="00B62BF3" w:rsidRPr="000F3E2D" w:rsidRDefault="00B62BF3" w:rsidP="00B62BF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КЛЕМЕШЕВ АНДРЕЙ ПАВЛОВИЧ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41A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октор политических наук, профессор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ректор </w:t>
      </w:r>
      <w:r w:rsidRPr="00B62B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Балтийского </w:t>
      </w:r>
      <w:r w:rsidRPr="00B62BF3">
        <w:rPr>
          <w:rFonts w:ascii="Times New Roman" w:hAnsi="Times New Roman" w:cs="Times New Roman"/>
          <w:sz w:val="20"/>
          <w:szCs w:val="20"/>
        </w:rPr>
        <w:t>федерального университета им. 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2BF3">
        <w:rPr>
          <w:rFonts w:ascii="Times New Roman" w:hAnsi="Times New Roman" w:cs="Times New Roman"/>
          <w:sz w:val="20"/>
          <w:szCs w:val="20"/>
        </w:rPr>
        <w:t>Канта</w:t>
      </w:r>
    </w:p>
    <w:p w:rsidR="000F3E2D" w:rsidRPr="000F3E2D" w:rsidRDefault="000F3E2D" w:rsidP="000F3E2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3E2D">
        <w:rPr>
          <w:rFonts w:ascii="Times New Roman" w:eastAsia="Times New Roman" w:hAnsi="Times New Roman" w:cs="Times New Roman"/>
          <w:b/>
          <w:bCs/>
          <w:lang w:eastAsia="ru-RU"/>
        </w:rPr>
        <w:t>АФАНАСЕНКО ИВАН ДМИТРИЕВИЧ</w:t>
      </w:r>
      <w:proofErr w:type="gramStart"/>
      <w:r w:rsidRPr="000F3E2D">
        <w:rPr>
          <w:rFonts w:ascii="Times New Roman" w:eastAsia="Times New Roman" w:hAnsi="Times New Roman" w:cs="Times New Roman"/>
          <w:b/>
          <w:bCs/>
          <w:lang w:eastAsia="ru-RU"/>
        </w:rPr>
        <w:t xml:space="preserve"> ,</w:t>
      </w:r>
      <w:proofErr w:type="gramEnd"/>
      <w:r w:rsidRPr="000F3E2D">
        <w:t xml:space="preserve"> </w:t>
      </w:r>
      <w:r w:rsidRPr="000F3E2D">
        <w:rPr>
          <w:rFonts w:ascii="Times New Roman" w:hAnsi="Times New Roman" w:cs="Times New Roman"/>
        </w:rPr>
        <w:t xml:space="preserve">доктор экономических наук, профессор, </w:t>
      </w:r>
      <w:r w:rsidRPr="000F3E2D">
        <w:rPr>
          <w:rFonts w:ascii="Times New Roman" w:hAnsi="Times New Roman" w:cs="Times New Roman"/>
        </w:rPr>
        <w:br/>
        <w:t>Заслуженный Работник ВШ РФ,</w:t>
      </w:r>
      <w:r w:rsidRPr="000F3E2D">
        <w:rPr>
          <w:rFonts w:ascii="Times New Roman" w:hAnsi="Times New Roman" w:cs="Times New Roman"/>
        </w:rPr>
        <w:t xml:space="preserve"> </w:t>
      </w:r>
      <w:r w:rsidRPr="000F3E2D">
        <w:rPr>
          <w:rFonts w:ascii="Times New Roman" w:hAnsi="Times New Roman" w:cs="Times New Roman"/>
        </w:rPr>
        <w:t xml:space="preserve">Заслуженный деятель наук РФ, председатель Совета старейшин </w:t>
      </w:r>
      <w:proofErr w:type="spellStart"/>
      <w:r w:rsidRPr="000F3E2D">
        <w:rPr>
          <w:rFonts w:ascii="Times New Roman" w:hAnsi="Times New Roman" w:cs="Times New Roman"/>
        </w:rPr>
        <w:t>СПбГЭУ</w:t>
      </w:r>
      <w:proofErr w:type="spellEnd"/>
      <w:r w:rsidRPr="000F3E2D">
        <w:rPr>
          <w:rFonts w:ascii="Times New Roman" w:hAnsi="Times New Roman" w:cs="Times New Roman"/>
        </w:rPr>
        <w:t xml:space="preserve">, профессор кафедры общей экономической теории и истории экономической </w:t>
      </w:r>
      <w:r w:rsidRPr="000F3E2D">
        <w:rPr>
          <w:rFonts w:ascii="Times New Roman" w:hAnsi="Times New Roman" w:cs="Times New Roman"/>
        </w:rPr>
        <w:br/>
        <w:t>мысли Санкт-Петербургского государственного экономического университета</w:t>
      </w:r>
    </w:p>
    <w:p w:rsidR="000F3E2D" w:rsidRPr="000F3E2D" w:rsidRDefault="000F3E2D" w:rsidP="000F3E2D">
      <w:pPr>
        <w:spacing w:after="0" w:line="240" w:lineRule="auto"/>
        <w:ind w:left="568"/>
        <w:rPr>
          <w:rFonts w:ascii="Times New Roman" w:eastAsia="Times New Roman" w:hAnsi="Times New Roman" w:cs="Times New Roman"/>
          <w:lang w:eastAsia="ru-RU"/>
        </w:rPr>
      </w:pPr>
    </w:p>
    <w:p w:rsidR="00B62BF3" w:rsidRPr="00B62BF3" w:rsidRDefault="00B62BF3" w:rsidP="00B62BF3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BF3" w:rsidRPr="00B62BF3" w:rsidRDefault="00B62BF3" w:rsidP="00B62BF3">
      <w:pPr>
        <w:jc w:val="both"/>
        <w:rPr>
          <w:rFonts w:ascii="Times New Roman" w:hAnsi="Times New Roman" w:cs="Times New Roman"/>
          <w:b/>
        </w:rPr>
      </w:pPr>
    </w:p>
    <w:p w:rsidR="00506075" w:rsidRPr="00F407D1" w:rsidRDefault="00506075" w:rsidP="00506075">
      <w:pPr>
        <w:pStyle w:val="a3"/>
        <w:jc w:val="both"/>
        <w:rPr>
          <w:rFonts w:ascii="Times New Roman" w:hAnsi="Times New Roman" w:cs="Times New Roman"/>
          <w:b/>
        </w:rPr>
      </w:pPr>
    </w:p>
    <w:sectPr w:rsidR="00506075" w:rsidRPr="00F407D1" w:rsidSect="0020484A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43937"/>
    <w:multiLevelType w:val="hybridMultilevel"/>
    <w:tmpl w:val="4BDEDD1A"/>
    <w:lvl w:ilvl="0" w:tplc="C9541BC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1F"/>
    <w:rsid w:val="000F2156"/>
    <w:rsid w:val="000F3E2D"/>
    <w:rsid w:val="000F6C5A"/>
    <w:rsid w:val="001534A4"/>
    <w:rsid w:val="00181700"/>
    <w:rsid w:val="001A28E5"/>
    <w:rsid w:val="0020286F"/>
    <w:rsid w:val="0020484A"/>
    <w:rsid w:val="00276A82"/>
    <w:rsid w:val="002F5CBD"/>
    <w:rsid w:val="00342D29"/>
    <w:rsid w:val="00391D19"/>
    <w:rsid w:val="004802E3"/>
    <w:rsid w:val="00487216"/>
    <w:rsid w:val="00506075"/>
    <w:rsid w:val="00515B3F"/>
    <w:rsid w:val="00541A0D"/>
    <w:rsid w:val="00554332"/>
    <w:rsid w:val="00584883"/>
    <w:rsid w:val="005C1571"/>
    <w:rsid w:val="005C2784"/>
    <w:rsid w:val="006312C6"/>
    <w:rsid w:val="006E7D39"/>
    <w:rsid w:val="00716590"/>
    <w:rsid w:val="007F15D2"/>
    <w:rsid w:val="007F5A42"/>
    <w:rsid w:val="0085680B"/>
    <w:rsid w:val="00867CD9"/>
    <w:rsid w:val="008D26F9"/>
    <w:rsid w:val="00910070"/>
    <w:rsid w:val="009409B3"/>
    <w:rsid w:val="009A05B4"/>
    <w:rsid w:val="009A4BB9"/>
    <w:rsid w:val="009D6415"/>
    <w:rsid w:val="00A66A8E"/>
    <w:rsid w:val="00A87322"/>
    <w:rsid w:val="00AA031C"/>
    <w:rsid w:val="00AD66C4"/>
    <w:rsid w:val="00B34075"/>
    <w:rsid w:val="00B62BF3"/>
    <w:rsid w:val="00BD4253"/>
    <w:rsid w:val="00BD5F3A"/>
    <w:rsid w:val="00DC3201"/>
    <w:rsid w:val="00DD11D1"/>
    <w:rsid w:val="00DD2683"/>
    <w:rsid w:val="00DD281F"/>
    <w:rsid w:val="00ED467A"/>
    <w:rsid w:val="00F407D1"/>
    <w:rsid w:val="00F916D2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7D1"/>
    <w:pPr>
      <w:ind w:left="720"/>
      <w:contextualSpacing/>
    </w:pPr>
  </w:style>
  <w:style w:type="character" w:styleId="a4">
    <w:name w:val="Strong"/>
    <w:basedOn w:val="a0"/>
    <w:uiPriority w:val="22"/>
    <w:qFormat/>
    <w:rsid w:val="000F3E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7D1"/>
    <w:pPr>
      <w:ind w:left="720"/>
      <w:contextualSpacing/>
    </w:pPr>
  </w:style>
  <w:style w:type="character" w:styleId="a4">
    <w:name w:val="Strong"/>
    <w:basedOn w:val="a0"/>
    <w:uiPriority w:val="22"/>
    <w:qFormat/>
    <w:rsid w:val="000F3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52</cp:revision>
  <cp:lastPrinted>2018-04-28T07:42:00Z</cp:lastPrinted>
  <dcterms:created xsi:type="dcterms:W3CDTF">2018-03-22T10:42:00Z</dcterms:created>
  <dcterms:modified xsi:type="dcterms:W3CDTF">2018-05-03T15:32:00Z</dcterms:modified>
</cp:coreProperties>
</file>